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92CADD" w14:textId="206830D7" w:rsidR="00C8725B" w:rsidRDefault="00C8725B" w:rsidP="00A9064C">
      <w:pPr>
        <w:rPr>
          <w:lang w:val="de-DE"/>
        </w:rPr>
      </w:pPr>
      <w:r>
        <w:rPr>
          <w:lang w:val="de-DE"/>
        </w:rPr>
        <w:t xml:space="preserve">Schärding/Brunnenthal. </w:t>
      </w:r>
    </w:p>
    <w:p w14:paraId="582666BF" w14:textId="77777777" w:rsidR="00311FB3" w:rsidRDefault="00311FB3" w:rsidP="00A9064C">
      <w:pPr>
        <w:rPr>
          <w:lang w:val="de-DE"/>
        </w:rPr>
      </w:pPr>
    </w:p>
    <w:p w14:paraId="7468D806" w14:textId="4779B542" w:rsidR="001014DC" w:rsidRDefault="00C8725B" w:rsidP="00A9064C">
      <w:pPr>
        <w:rPr>
          <w:lang w:val="de-DE"/>
        </w:rPr>
      </w:pPr>
      <w:r>
        <w:rPr>
          <w:lang w:val="de-DE"/>
        </w:rPr>
        <w:t>Gaby Auinger heißt die neue OÖ Landesmeisterin in der allgemeinen Klasse der Pony.</w:t>
      </w:r>
    </w:p>
    <w:p w14:paraId="2DEE5507" w14:textId="60DE6995" w:rsidR="00C8725B" w:rsidRDefault="00C8725B" w:rsidP="00A9064C">
      <w:pPr>
        <w:rPr>
          <w:lang w:val="de-DE"/>
        </w:rPr>
      </w:pPr>
      <w:r>
        <w:rPr>
          <w:lang w:val="de-DE"/>
        </w:rPr>
        <w:t>Im 1. Teilbewerb holte sie sich mit ihrem „George Clooney 2“ gleich einen weiten Vorsprung.</w:t>
      </w:r>
    </w:p>
    <w:p w14:paraId="4F855750" w14:textId="09E6E6A7" w:rsidR="00C8725B" w:rsidRDefault="00311FB3" w:rsidP="00A9064C">
      <w:pPr>
        <w:rPr>
          <w:lang w:val="de-DE"/>
        </w:rPr>
      </w:pPr>
      <w:r>
        <w:rPr>
          <w:lang w:val="de-DE"/>
        </w:rPr>
        <w:t>Mit dieser Führung konnte sich Gaby nach dem 2. Teilbewerb an der Spitze halten.</w:t>
      </w:r>
    </w:p>
    <w:p w14:paraId="173B6053" w14:textId="77777777" w:rsidR="00311FB3" w:rsidRDefault="00311FB3" w:rsidP="00A9064C">
      <w:pPr>
        <w:rPr>
          <w:lang w:val="de-DE"/>
        </w:rPr>
      </w:pPr>
    </w:p>
    <w:p w14:paraId="51C1A15E" w14:textId="7E82BA2D" w:rsidR="00311FB3" w:rsidRDefault="00311FB3" w:rsidP="00A9064C">
      <w:pPr>
        <w:rPr>
          <w:lang w:val="de-DE"/>
        </w:rPr>
      </w:pPr>
      <w:r>
        <w:rPr>
          <w:lang w:val="de-DE"/>
        </w:rPr>
        <w:t>Ergebnis – OÖ Landesmeisterschaft Pony Allgemeine Klasse</w:t>
      </w:r>
    </w:p>
    <w:p w14:paraId="782D502C" w14:textId="62471911" w:rsidR="00311FB3" w:rsidRDefault="00311FB3" w:rsidP="00A9064C">
      <w:pPr>
        <w:rPr>
          <w:lang w:val="de-DE"/>
        </w:rPr>
      </w:pPr>
    </w:p>
    <w:p w14:paraId="5C998222" w14:textId="4B6E0486" w:rsidR="00311FB3" w:rsidRDefault="00311FB3" w:rsidP="00311FB3">
      <w:pPr>
        <w:pStyle w:val="Listenabsatz"/>
        <w:numPr>
          <w:ilvl w:val="0"/>
          <w:numId w:val="1"/>
        </w:numPr>
        <w:rPr>
          <w:lang w:val="de-DE"/>
        </w:rPr>
      </w:pPr>
      <w:r w:rsidRPr="00311FB3">
        <w:rPr>
          <w:lang w:val="de-DE"/>
        </w:rPr>
        <w:t xml:space="preserve">Gaby Auinger </w:t>
      </w:r>
      <w:r>
        <w:rPr>
          <w:lang w:val="de-DE"/>
        </w:rPr>
        <w:t>– „George Clooney 2</w:t>
      </w:r>
    </w:p>
    <w:p w14:paraId="56B06750" w14:textId="04775648" w:rsidR="00311FB3" w:rsidRDefault="00311FB3" w:rsidP="00311FB3">
      <w:pPr>
        <w:pStyle w:val="Listenabsatz"/>
        <w:numPr>
          <w:ilvl w:val="0"/>
          <w:numId w:val="1"/>
        </w:numPr>
        <w:rPr>
          <w:lang w:val="de-DE"/>
        </w:rPr>
      </w:pPr>
      <w:r>
        <w:rPr>
          <w:lang w:val="de-DE"/>
        </w:rPr>
        <w:t>Charisse Ecker – „Rush Hour 3“</w:t>
      </w:r>
    </w:p>
    <w:p w14:paraId="7135B962" w14:textId="61B68358" w:rsidR="00311FB3" w:rsidRDefault="00311FB3" w:rsidP="00311FB3">
      <w:pPr>
        <w:pStyle w:val="Listenabsatz"/>
        <w:numPr>
          <w:ilvl w:val="0"/>
          <w:numId w:val="1"/>
        </w:numPr>
        <w:rPr>
          <w:lang w:val="de-DE"/>
        </w:rPr>
      </w:pPr>
      <w:r>
        <w:rPr>
          <w:lang w:val="de-DE"/>
        </w:rPr>
        <w:t>Leonie Kerbl – „Cloud K“</w:t>
      </w:r>
    </w:p>
    <w:p w14:paraId="535023CA" w14:textId="1950E914" w:rsidR="00311FB3" w:rsidRPr="00311FB3" w:rsidRDefault="00311FB3" w:rsidP="00311FB3">
      <w:pPr>
        <w:pStyle w:val="Listenabsatz"/>
        <w:numPr>
          <w:ilvl w:val="0"/>
          <w:numId w:val="1"/>
        </w:numPr>
        <w:rPr>
          <w:lang w:val="en-US"/>
        </w:rPr>
      </w:pPr>
      <w:r w:rsidRPr="00311FB3">
        <w:rPr>
          <w:lang w:val="en-US"/>
        </w:rPr>
        <w:t>Jana Kralik – „Kid Rock S</w:t>
      </w:r>
      <w:r>
        <w:rPr>
          <w:lang w:val="en-US"/>
        </w:rPr>
        <w:t>”</w:t>
      </w:r>
    </w:p>
    <w:p w14:paraId="58B992F1" w14:textId="58B4D23F" w:rsidR="00311FB3" w:rsidRPr="00311FB3" w:rsidRDefault="00311FB3" w:rsidP="00A9064C">
      <w:pPr>
        <w:rPr>
          <w:lang w:val="en-US"/>
        </w:rPr>
      </w:pPr>
    </w:p>
    <w:p w14:paraId="36F4AFC9" w14:textId="68DC3161" w:rsidR="00311FB3" w:rsidRDefault="00311FB3" w:rsidP="00A9064C">
      <w:pPr>
        <w:rPr>
          <w:lang w:val="de-DE"/>
        </w:rPr>
      </w:pPr>
    </w:p>
    <w:p w14:paraId="13F9ACA4" w14:textId="6CEC7317" w:rsidR="00C8725B" w:rsidRDefault="00C8725B" w:rsidP="00A9064C">
      <w:pPr>
        <w:rPr>
          <w:lang w:val="de-DE"/>
        </w:rPr>
      </w:pPr>
      <w:r>
        <w:rPr>
          <w:lang w:val="de-DE"/>
        </w:rPr>
        <w:t>In der Jugend geht der Titel an Anna Frec</w:t>
      </w:r>
      <w:r w:rsidR="00311FB3">
        <w:rPr>
          <w:lang w:val="de-DE"/>
        </w:rPr>
        <w:t>h.</w:t>
      </w:r>
    </w:p>
    <w:p w14:paraId="46083B82" w14:textId="43D64FCD" w:rsidR="00311FB3" w:rsidRDefault="00311FB3" w:rsidP="00A9064C">
      <w:pPr>
        <w:rPr>
          <w:lang w:val="de-DE"/>
        </w:rPr>
      </w:pPr>
      <w:r>
        <w:rPr>
          <w:lang w:val="de-DE"/>
        </w:rPr>
        <w:t>Mit „Paddington 93“ ging sie in beiden Teilbewerben in Führung</w:t>
      </w:r>
      <w:r w:rsidR="005A0F9F">
        <w:rPr>
          <w:lang w:val="de-DE"/>
        </w:rPr>
        <w:t>. Mit dieser Spitzenleistung waren die beiden nicht mehr einzuholen.</w:t>
      </w:r>
    </w:p>
    <w:p w14:paraId="6DE6BFAB" w14:textId="77777777" w:rsidR="009831AA" w:rsidRDefault="009831AA" w:rsidP="00A9064C">
      <w:pPr>
        <w:rPr>
          <w:lang w:val="de-DE"/>
        </w:rPr>
      </w:pPr>
    </w:p>
    <w:p w14:paraId="5F91CAE6" w14:textId="374AF317" w:rsidR="00C8725B" w:rsidRDefault="005A0F9F" w:rsidP="00A9064C">
      <w:pPr>
        <w:rPr>
          <w:lang w:val="de-DE"/>
        </w:rPr>
      </w:pPr>
      <w:r>
        <w:rPr>
          <w:lang w:val="de-DE"/>
        </w:rPr>
        <w:t>Der Vizemeistertitel ging an die Schärdingerin Hellena Breyer (</w:t>
      </w:r>
      <w:r w:rsidR="009831AA">
        <w:rPr>
          <w:lang w:val="de-DE"/>
        </w:rPr>
        <w:t>Union Reitclub Gangl Brunnenthal</w:t>
      </w:r>
      <w:r>
        <w:rPr>
          <w:lang w:val="de-DE"/>
        </w:rPr>
        <w:t xml:space="preserve">). </w:t>
      </w:r>
      <w:r w:rsidR="009831AA">
        <w:rPr>
          <w:lang w:val="de-DE"/>
        </w:rPr>
        <w:t xml:space="preserve">„Wir freuen uns für Hellena. </w:t>
      </w:r>
      <w:r>
        <w:rPr>
          <w:lang w:val="de-DE"/>
        </w:rPr>
        <w:t>Nach dem 1. Teilbewerb am Samstag konnte sie sich um eine ganze Note verbessern und holt somit den Vizemeistertitel in ihrer Heimat</w:t>
      </w:r>
      <w:r w:rsidR="009831AA">
        <w:rPr>
          <w:lang w:val="de-DE"/>
        </w:rPr>
        <w:t>“ so Turnierleiterin</w:t>
      </w:r>
      <w:r w:rsidR="00A9611A">
        <w:rPr>
          <w:lang w:val="de-DE"/>
        </w:rPr>
        <w:t xml:space="preserve"> </w:t>
      </w:r>
      <w:r w:rsidR="009831AA">
        <w:rPr>
          <w:lang w:val="de-DE"/>
        </w:rPr>
        <w:t>Doris Grabmann.</w:t>
      </w:r>
    </w:p>
    <w:p w14:paraId="46826D82" w14:textId="14AFFC01" w:rsidR="009831AA" w:rsidRDefault="009831AA" w:rsidP="00A9064C">
      <w:pPr>
        <w:rPr>
          <w:lang w:val="de-DE"/>
        </w:rPr>
      </w:pPr>
    </w:p>
    <w:p w14:paraId="190F6FA6" w14:textId="47C4D7FD" w:rsidR="009831AA" w:rsidRDefault="009831AA" w:rsidP="00A9064C">
      <w:pPr>
        <w:rPr>
          <w:lang w:val="de-DE"/>
        </w:rPr>
      </w:pPr>
      <w:r>
        <w:rPr>
          <w:lang w:val="de-DE"/>
        </w:rPr>
        <w:t>Ergebnis – OÖ Landesmeister Pony Jugend</w:t>
      </w:r>
    </w:p>
    <w:p w14:paraId="5EEB419F" w14:textId="02414C54" w:rsidR="009831AA" w:rsidRDefault="009831AA" w:rsidP="00A9064C">
      <w:pPr>
        <w:rPr>
          <w:lang w:val="de-DE"/>
        </w:rPr>
      </w:pPr>
    </w:p>
    <w:p w14:paraId="1E19E4A5" w14:textId="38A8B52F" w:rsidR="009831AA" w:rsidRDefault="009831AA" w:rsidP="009831AA">
      <w:pPr>
        <w:pStyle w:val="Listenabsatz"/>
        <w:numPr>
          <w:ilvl w:val="0"/>
          <w:numId w:val="2"/>
        </w:numPr>
        <w:rPr>
          <w:lang w:val="de-DE"/>
        </w:rPr>
      </w:pPr>
      <w:r>
        <w:rPr>
          <w:lang w:val="de-DE"/>
        </w:rPr>
        <w:t>Anna Frech – „Paddington 93“</w:t>
      </w:r>
    </w:p>
    <w:p w14:paraId="5562AD45" w14:textId="6B5A69F3" w:rsidR="009831AA" w:rsidRDefault="009831AA" w:rsidP="009831AA">
      <w:pPr>
        <w:pStyle w:val="Listenabsatz"/>
        <w:numPr>
          <w:ilvl w:val="0"/>
          <w:numId w:val="2"/>
        </w:numPr>
        <w:rPr>
          <w:lang w:val="de-DE"/>
        </w:rPr>
      </w:pPr>
      <w:r>
        <w:rPr>
          <w:lang w:val="de-DE"/>
        </w:rPr>
        <w:t>Hellena Breyer – „Dorniks Dancer“</w:t>
      </w:r>
    </w:p>
    <w:p w14:paraId="66727D02" w14:textId="5A569280" w:rsidR="009831AA" w:rsidRDefault="009831AA" w:rsidP="009831AA">
      <w:pPr>
        <w:pStyle w:val="Listenabsatz"/>
        <w:numPr>
          <w:ilvl w:val="0"/>
          <w:numId w:val="2"/>
        </w:numPr>
        <w:rPr>
          <w:lang w:val="de-DE"/>
        </w:rPr>
      </w:pPr>
      <w:r>
        <w:rPr>
          <w:lang w:val="de-DE"/>
        </w:rPr>
        <w:t>Paula Schneckenreither – „Desert Rose 3“</w:t>
      </w:r>
    </w:p>
    <w:p w14:paraId="05A1BF0D" w14:textId="4E05953B" w:rsidR="009831AA" w:rsidRDefault="009831AA" w:rsidP="009831AA">
      <w:pPr>
        <w:pStyle w:val="Listenabsatz"/>
        <w:numPr>
          <w:ilvl w:val="0"/>
          <w:numId w:val="2"/>
        </w:numPr>
        <w:rPr>
          <w:lang w:val="de-DE"/>
        </w:rPr>
      </w:pPr>
      <w:r>
        <w:rPr>
          <w:lang w:val="de-DE"/>
        </w:rPr>
        <w:t>Eleonora Herbst – „Flashback 6“</w:t>
      </w:r>
    </w:p>
    <w:p w14:paraId="48C6D16A" w14:textId="0E5CA754" w:rsidR="009831AA" w:rsidRDefault="009831AA" w:rsidP="009831AA">
      <w:pPr>
        <w:rPr>
          <w:lang w:val="de-DE"/>
        </w:rPr>
      </w:pPr>
    </w:p>
    <w:p w14:paraId="138BF080" w14:textId="7A960DB4" w:rsidR="009831AA" w:rsidRDefault="009831AA" w:rsidP="009831AA">
      <w:pPr>
        <w:rPr>
          <w:lang w:val="de-DE"/>
        </w:rPr>
      </w:pPr>
    </w:p>
    <w:p w14:paraId="69989CDD" w14:textId="1EC6A879" w:rsidR="009831AA" w:rsidRDefault="009831AA" w:rsidP="009831AA">
      <w:pPr>
        <w:rPr>
          <w:lang w:val="de-DE"/>
        </w:rPr>
      </w:pPr>
    </w:p>
    <w:p w14:paraId="4639E9CC" w14:textId="4577A663" w:rsidR="009831AA" w:rsidRDefault="009831AA" w:rsidP="009831AA">
      <w:pPr>
        <w:rPr>
          <w:lang w:val="de-DE"/>
        </w:rPr>
      </w:pPr>
      <w:r>
        <w:rPr>
          <w:lang w:val="de-DE"/>
        </w:rPr>
        <w:t>Die wunderschöne Anlage in Schärding hatte an diesem Wochenende noch weitere Highlights zu bieten.</w:t>
      </w:r>
    </w:p>
    <w:p w14:paraId="21EF5E48" w14:textId="390FF6C4" w:rsidR="009831AA" w:rsidRDefault="00452582" w:rsidP="009831AA">
      <w:pPr>
        <w:rPr>
          <w:lang w:val="de-DE"/>
        </w:rPr>
      </w:pPr>
      <w:r>
        <w:rPr>
          <w:lang w:val="de-DE"/>
        </w:rPr>
        <w:t>„Auf unserem zweiten Viereck liefen Dressurprüfungen bis Grand-Prix. Den Zuschauern wurde viel geboten. Nach den leider 2020 abgesagten Pferdesporttagen auf der Anlage Bräugut/Wimeder in Brunnenthal, sind wir froh, dass wir dieses Jahr wieder ein Turnier organisieren konnten. Die Vereinsleute waren motiviert, das Wetter wie bestellt und die Gäste zufrieden“ so die Obfrau Doris Grabmann (Reitverein Bräugut Brunnenthal-Schärding)</w:t>
      </w:r>
    </w:p>
    <w:p w14:paraId="7600BA40" w14:textId="486A15E7" w:rsidR="008515E6" w:rsidRPr="008515E6" w:rsidRDefault="008515E6" w:rsidP="008515E6">
      <w:pPr>
        <w:rPr>
          <w:lang w:val="de-DE"/>
        </w:rPr>
      </w:pPr>
    </w:p>
    <w:p w14:paraId="408D50E3" w14:textId="473AD9B1" w:rsidR="008515E6" w:rsidRDefault="008515E6" w:rsidP="008515E6">
      <w:pPr>
        <w:rPr>
          <w:lang w:val="de-DE"/>
        </w:rPr>
      </w:pPr>
      <w:r>
        <w:rPr>
          <w:noProof/>
          <w:lang w:val="de-DE" w:eastAsia="de-DE"/>
        </w:rPr>
        <w:drawing>
          <wp:anchor distT="0" distB="0" distL="114300" distR="114300" simplePos="0" relativeHeight="251660288" behindDoc="0" locked="0" layoutInCell="1" allowOverlap="1" wp14:anchorId="62A0761C" wp14:editId="7E68B043">
            <wp:simplePos x="0" y="0"/>
            <wp:positionH relativeFrom="column">
              <wp:posOffset>1048655</wp:posOffset>
            </wp:positionH>
            <wp:positionV relativeFrom="paragraph">
              <wp:posOffset>90170</wp:posOffset>
            </wp:positionV>
            <wp:extent cx="3312795" cy="2516505"/>
            <wp:effectExtent l="0" t="0" r="1905" b="0"/>
            <wp:wrapThrough wrapText="bothSides">
              <wp:wrapPolygon edited="0">
                <wp:start x="0" y="0"/>
                <wp:lineTo x="0" y="21420"/>
                <wp:lineTo x="21488" y="21420"/>
                <wp:lineTo x="21488"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12795" cy="2516505"/>
                    </a:xfrm>
                    <a:prstGeom prst="rect">
                      <a:avLst/>
                    </a:prstGeom>
                  </pic:spPr>
                </pic:pic>
              </a:graphicData>
            </a:graphic>
            <wp14:sizeRelH relativeFrom="page">
              <wp14:pctWidth>0</wp14:pctWidth>
            </wp14:sizeRelH>
            <wp14:sizeRelV relativeFrom="page">
              <wp14:pctHeight>0</wp14:pctHeight>
            </wp14:sizeRelV>
          </wp:anchor>
        </w:drawing>
      </w:r>
    </w:p>
    <w:p w14:paraId="24618923" w14:textId="16E7A0C2" w:rsidR="008515E6" w:rsidRPr="008515E6" w:rsidRDefault="008515E6" w:rsidP="008515E6">
      <w:pPr>
        <w:rPr>
          <w:lang w:val="de-DE"/>
        </w:rPr>
      </w:pPr>
      <w:bookmarkStart w:id="0" w:name="_GoBack"/>
      <w:bookmarkEnd w:id="0"/>
    </w:p>
    <w:sectPr w:rsidR="008515E6" w:rsidRPr="008515E6" w:rsidSect="00C8725B">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7CF0FB" w14:textId="77777777" w:rsidR="00E62176" w:rsidRDefault="00E62176" w:rsidP="00C8725B">
      <w:r>
        <w:separator/>
      </w:r>
    </w:p>
  </w:endnote>
  <w:endnote w:type="continuationSeparator" w:id="0">
    <w:p w14:paraId="69F37BBD" w14:textId="77777777" w:rsidR="00E62176" w:rsidRDefault="00E62176" w:rsidP="00C87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7165D6" w14:textId="77777777" w:rsidR="00E62176" w:rsidRDefault="00E62176" w:rsidP="00C8725B">
      <w:r>
        <w:separator/>
      </w:r>
    </w:p>
  </w:footnote>
  <w:footnote w:type="continuationSeparator" w:id="0">
    <w:p w14:paraId="4F483FC0" w14:textId="77777777" w:rsidR="00E62176" w:rsidRDefault="00E62176" w:rsidP="00C872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E55453"/>
    <w:multiLevelType w:val="hybridMultilevel"/>
    <w:tmpl w:val="F3A81A4E"/>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6E33579A"/>
    <w:multiLevelType w:val="hybridMultilevel"/>
    <w:tmpl w:val="3F4CD63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25B"/>
    <w:rsid w:val="001014DC"/>
    <w:rsid w:val="00311FB3"/>
    <w:rsid w:val="00452582"/>
    <w:rsid w:val="005A0F9F"/>
    <w:rsid w:val="008515E6"/>
    <w:rsid w:val="009831AA"/>
    <w:rsid w:val="009D2819"/>
    <w:rsid w:val="00A9064C"/>
    <w:rsid w:val="00A9611A"/>
    <w:rsid w:val="00C8725B"/>
    <w:rsid w:val="00E6217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AB7C33"/>
  <w15:chartTrackingRefBased/>
  <w15:docId w15:val="{A37D6A0A-4EC5-4D4B-B7C0-94EAA4EB8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A9064C"/>
    <w:pPr>
      <w:spacing w:after="0" w:line="240" w:lineRule="auto"/>
    </w:pPr>
    <w:rPr>
      <w:rFonts w:ascii="Arial" w:hAnsi="Arial"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8725B"/>
    <w:pPr>
      <w:tabs>
        <w:tab w:val="center" w:pos="4536"/>
        <w:tab w:val="right" w:pos="9072"/>
      </w:tabs>
    </w:pPr>
  </w:style>
  <w:style w:type="character" w:customStyle="1" w:styleId="KopfzeileZchn">
    <w:name w:val="Kopfzeile Zchn"/>
    <w:basedOn w:val="Absatz-Standardschriftart"/>
    <w:link w:val="Kopfzeile"/>
    <w:uiPriority w:val="99"/>
    <w:rsid w:val="00C8725B"/>
    <w:rPr>
      <w:rFonts w:ascii="Arial" w:hAnsi="Arial" w:cs="Times New Roman"/>
    </w:rPr>
  </w:style>
  <w:style w:type="paragraph" w:styleId="Fuzeile">
    <w:name w:val="footer"/>
    <w:basedOn w:val="Standard"/>
    <w:link w:val="FuzeileZchn"/>
    <w:uiPriority w:val="99"/>
    <w:unhideWhenUsed/>
    <w:rsid w:val="00C8725B"/>
    <w:pPr>
      <w:tabs>
        <w:tab w:val="center" w:pos="4536"/>
        <w:tab w:val="right" w:pos="9072"/>
      </w:tabs>
    </w:pPr>
  </w:style>
  <w:style w:type="character" w:customStyle="1" w:styleId="FuzeileZchn">
    <w:name w:val="Fußzeile Zchn"/>
    <w:basedOn w:val="Absatz-Standardschriftart"/>
    <w:link w:val="Fuzeile"/>
    <w:uiPriority w:val="99"/>
    <w:rsid w:val="00C8725B"/>
    <w:rPr>
      <w:rFonts w:ascii="Arial" w:hAnsi="Arial" w:cs="Times New Roman"/>
    </w:rPr>
  </w:style>
  <w:style w:type="paragraph" w:styleId="Listenabsatz">
    <w:name w:val="List Paragraph"/>
    <w:basedOn w:val="Standard"/>
    <w:uiPriority w:val="34"/>
    <w:qFormat/>
    <w:rsid w:val="00311F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225</Words>
  <Characters>1420</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s IT Solutions</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Proeller Melanie FIL068 SPKOOE</dc:creator>
  <cp:keywords/>
  <dc:description/>
  <cp:lastModifiedBy>GRABMANN Doris (LPD_O-LKA-AB05-EGS)</cp:lastModifiedBy>
  <cp:revision>3</cp:revision>
  <cp:lastPrinted>2021-08-27T07:36:00Z</cp:lastPrinted>
  <dcterms:created xsi:type="dcterms:W3CDTF">2021-08-27T06:42:00Z</dcterms:created>
  <dcterms:modified xsi:type="dcterms:W3CDTF">2021-08-30T04:23:00Z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939b85-7e40-4a1d-91e1-0e84c3b219d7_Enabled">
    <vt:lpwstr>true</vt:lpwstr>
  </property>
  <property fmtid="{D5CDD505-2E9C-101B-9397-08002B2CF9AE}" pid="3" name="MSIP_Label_38939b85-7e40-4a1d-91e1-0e84c3b219d7_SetDate">
    <vt:lpwstr>2021-08-27T06:42:10Z</vt:lpwstr>
  </property>
  <property fmtid="{D5CDD505-2E9C-101B-9397-08002B2CF9AE}" pid="4" name="MSIP_Label_38939b85-7e40-4a1d-91e1-0e84c3b219d7_Method">
    <vt:lpwstr>Standard</vt:lpwstr>
  </property>
  <property fmtid="{D5CDD505-2E9C-101B-9397-08002B2CF9AE}" pid="5" name="MSIP_Label_38939b85-7e40-4a1d-91e1-0e84c3b219d7_Name">
    <vt:lpwstr>38939b85-7e40-4a1d-91e1-0e84c3b219d7</vt:lpwstr>
  </property>
  <property fmtid="{D5CDD505-2E9C-101B-9397-08002B2CF9AE}" pid="6" name="MSIP_Label_38939b85-7e40-4a1d-91e1-0e84c3b219d7_SiteId">
    <vt:lpwstr>3ad0376a-54d3-49a6-9e20-52de0a92fc89</vt:lpwstr>
  </property>
  <property fmtid="{D5CDD505-2E9C-101B-9397-08002B2CF9AE}" pid="7" name="MSIP_Label_38939b85-7e40-4a1d-91e1-0e84c3b219d7_ActionId">
    <vt:lpwstr>354e88ab-c8bb-4b55-a67f-724a1648718f</vt:lpwstr>
  </property>
  <property fmtid="{D5CDD505-2E9C-101B-9397-08002B2CF9AE}" pid="8" name="MSIP_Label_38939b85-7e40-4a1d-91e1-0e84c3b219d7_ContentBits">
    <vt:lpwstr>0</vt:lpwstr>
  </property>
</Properties>
</file>